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7A7" w:rsidRPr="005047A7" w:rsidRDefault="005047A7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выполнению работы.</w:t>
      </w:r>
    </w:p>
    <w:p w:rsidR="005047A7" w:rsidRPr="005047A7" w:rsidRDefault="005047A7" w:rsidP="005047A7">
      <w:pPr>
        <w:pStyle w:val="a3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 w:rsidRPr="005047A7">
        <w:rPr>
          <w:rFonts w:ascii="Times New Roman" w:hAnsi="Times New Roman" w:cs="Times New Roman"/>
          <w:sz w:val="24"/>
          <w:lang w:eastAsia="ru-RU"/>
        </w:rPr>
        <w:t>На выполнение тестовой работы дается 45 минут. Работа состоит из 3 частей, включающих 19 заданий.</w:t>
      </w:r>
    </w:p>
    <w:p w:rsidR="005047A7" w:rsidRPr="005047A7" w:rsidRDefault="005047A7" w:rsidP="005047A7">
      <w:pPr>
        <w:pStyle w:val="a3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 w:rsidRPr="005047A7">
        <w:rPr>
          <w:rFonts w:ascii="Times New Roman" w:hAnsi="Times New Roman" w:cs="Times New Roman"/>
          <w:sz w:val="24"/>
          <w:lang w:eastAsia="ru-RU"/>
        </w:rPr>
        <w:t xml:space="preserve">Часть первая содержит 15 заданий (1-15). К каждому заданию приводится 4 варианта ответа, из которых только один верный. </w:t>
      </w:r>
    </w:p>
    <w:p w:rsidR="005047A7" w:rsidRPr="005047A7" w:rsidRDefault="005047A7" w:rsidP="005047A7">
      <w:pPr>
        <w:pStyle w:val="a3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 w:rsidRPr="005047A7">
        <w:rPr>
          <w:rFonts w:ascii="Times New Roman" w:hAnsi="Times New Roman" w:cs="Times New Roman"/>
          <w:sz w:val="24"/>
          <w:lang w:eastAsia="ru-RU"/>
        </w:rPr>
        <w:t xml:space="preserve">Часть 2 включает 3 задания с кратким ответом (16-18). Ответ на задания дается цифрами, записанными в определенной последовательности. </w:t>
      </w:r>
    </w:p>
    <w:p w:rsidR="005047A7" w:rsidRPr="005047A7" w:rsidRDefault="005047A7" w:rsidP="005047A7">
      <w:pPr>
        <w:pStyle w:val="a3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 w:rsidRPr="005047A7">
        <w:rPr>
          <w:rFonts w:ascii="Times New Roman" w:hAnsi="Times New Roman" w:cs="Times New Roman"/>
          <w:sz w:val="24"/>
          <w:lang w:eastAsia="ru-RU"/>
        </w:rPr>
        <w:t>Часть 3 содержит одно задание с развернутым ответом. Ответ дается в свободной форме.</w:t>
      </w:r>
    </w:p>
    <w:p w:rsidR="005047A7" w:rsidRPr="005047A7" w:rsidRDefault="005047A7" w:rsidP="005047A7">
      <w:pPr>
        <w:pStyle w:val="a3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 w:rsidRPr="005047A7">
        <w:rPr>
          <w:rFonts w:ascii="Times New Roman" w:hAnsi="Times New Roman" w:cs="Times New Roman"/>
          <w:sz w:val="24"/>
          <w:lang w:eastAsia="ru-RU"/>
        </w:rPr>
        <w:t>При выполнении заданий Вы можете пользоваться черновиком. Обращаем Ваше внимание на то, что записи в черновике не будут учитываться при оценивании работы.</w:t>
      </w:r>
    </w:p>
    <w:p w:rsidR="005047A7" w:rsidRPr="005047A7" w:rsidRDefault="005047A7" w:rsidP="005047A7">
      <w:pPr>
        <w:pStyle w:val="a3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 w:rsidRPr="005047A7">
        <w:rPr>
          <w:rFonts w:ascii="Times New Roman" w:hAnsi="Times New Roman" w:cs="Times New Roman"/>
          <w:sz w:val="24"/>
          <w:lang w:eastAsia="ru-RU"/>
        </w:rPr>
        <w:t>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5047A7" w:rsidRPr="005047A7" w:rsidRDefault="005047A7" w:rsidP="005047A7">
      <w:pPr>
        <w:pStyle w:val="a3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 w:rsidRPr="005047A7">
        <w:rPr>
          <w:rFonts w:ascii="Times New Roman" w:hAnsi="Times New Roman" w:cs="Times New Roman"/>
          <w:sz w:val="24"/>
          <w:lang w:eastAsia="ru-RU"/>
        </w:rPr>
        <w:t>Баллы, полученные Вами за выполнения задания, суммируются. Постарайтесь выполнить как можно больше заданий и набрать наибольшее количество баллов.</w:t>
      </w:r>
    </w:p>
    <w:p w:rsidR="005047A7" w:rsidRPr="005047A7" w:rsidRDefault="005047A7" w:rsidP="005047A7">
      <w:pPr>
        <w:pStyle w:val="a3"/>
        <w:ind w:firstLine="567"/>
        <w:jc w:val="both"/>
        <w:rPr>
          <w:rFonts w:ascii="Times New Roman" w:hAnsi="Times New Roman" w:cs="Times New Roman"/>
          <w:sz w:val="24"/>
          <w:lang w:eastAsia="ru-RU"/>
        </w:rPr>
      </w:pPr>
      <w:r w:rsidRPr="005047A7">
        <w:rPr>
          <w:rFonts w:ascii="Times New Roman" w:hAnsi="Times New Roman" w:cs="Times New Roman"/>
          <w:sz w:val="24"/>
          <w:lang w:eastAsia="ru-RU"/>
        </w:rPr>
        <w:t xml:space="preserve">Не забудьте перенести ответы в </w:t>
      </w:r>
      <w:r w:rsidRPr="005047A7">
        <w:rPr>
          <w:rFonts w:ascii="Times New Roman" w:hAnsi="Times New Roman" w:cs="Times New Roman"/>
          <w:b/>
          <w:sz w:val="24"/>
          <w:lang w:eastAsia="ru-RU"/>
        </w:rPr>
        <w:t>БЛАНК ОТВЕТОВ</w:t>
      </w:r>
      <w:r w:rsidRPr="005047A7">
        <w:rPr>
          <w:rFonts w:ascii="Times New Roman" w:hAnsi="Times New Roman" w:cs="Times New Roman"/>
          <w:sz w:val="24"/>
          <w:lang w:eastAsia="ru-RU"/>
        </w:rPr>
        <w:t>.</w:t>
      </w:r>
    </w:p>
    <w:p w:rsidR="005047A7" w:rsidRPr="005047A7" w:rsidRDefault="005047A7" w:rsidP="005047A7">
      <w:pPr>
        <w:pStyle w:val="a3"/>
        <w:ind w:firstLine="567"/>
        <w:jc w:val="both"/>
        <w:rPr>
          <w:rFonts w:ascii="Times New Roman" w:hAnsi="Times New Roman" w:cs="Times New Roman"/>
          <w:i/>
          <w:sz w:val="24"/>
          <w:lang w:eastAsia="ru-RU"/>
        </w:rPr>
      </w:pPr>
    </w:p>
    <w:p w:rsidR="005047A7" w:rsidRPr="005047A7" w:rsidRDefault="005047A7" w:rsidP="005047A7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4"/>
          <w:lang w:eastAsia="ru-RU"/>
        </w:rPr>
      </w:pPr>
      <w:r w:rsidRPr="005047A7">
        <w:rPr>
          <w:rFonts w:ascii="Times New Roman" w:hAnsi="Times New Roman" w:cs="Times New Roman"/>
          <w:b/>
          <w:i/>
          <w:sz w:val="24"/>
          <w:lang w:eastAsia="ru-RU"/>
        </w:rPr>
        <w:t>Желаем успеха!</w:t>
      </w:r>
    </w:p>
    <w:p w:rsidR="005047A7" w:rsidRPr="005047A7" w:rsidRDefault="005047A7" w:rsidP="005047A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7A7" w:rsidRPr="005047A7" w:rsidRDefault="005047A7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Контрольная работа за первое полугодие. </w:t>
      </w:r>
    </w:p>
    <w:p w:rsidR="005047A7" w:rsidRPr="005047A7" w:rsidRDefault="005047A7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Биология </w:t>
      </w:r>
      <w:r w:rsidR="00143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5047A7" w:rsidRPr="005047A7" w:rsidRDefault="005047A7" w:rsidP="005047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с выбором одного правильного ответа</w:t>
      </w:r>
    </w:p>
    <w:p w:rsidR="0094364B" w:rsidRDefault="0094364B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64B" w:rsidRDefault="0094364B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4364B" w:rsidSect="005047A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Наука, название которой происходит от латинского слова, в переводе означающего "рассечение":</w:t>
      </w:r>
    </w:p>
    <w:p w:rsidR="00CB54FC" w:rsidRDefault="00CB54FC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гигиена              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физиология      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анатомия     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психология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Человека относят к классу млекопитающие, так как у его есть: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нервная система               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млечные железы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кровеносная система        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пищеварительные железы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Группы клеток и межклеточное вещество, которые имеют сходное строение и происхождение и выполняют общие функции: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органоиды     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органы       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ткани 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система органов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Жидкую внутреннюю среду организма образует ткань: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эпителиальная   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соединительная    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мышечная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нервная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Подвижное соединение костей осуществляется с помощью: 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швов    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хрящей     </w:t>
      </w:r>
    </w:p>
    <w:p w:rsidR="00CB54FC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суставов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хрящевых перепонок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 форменным элементам крови относят: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воду и минеральные соли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белки, жиры и углеводы плазмы крови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клетки крови и кровяные пластинки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желтые кровяные клетки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Людям с </w:t>
      </w:r>
      <w:r w:rsidRPr="005047A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группой крови можно переливать кровь:</w:t>
      </w:r>
    </w:p>
    <w:p w:rsidR="003E2D8A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любой группы                    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только </w:t>
      </w:r>
      <w:r w:rsidRPr="00504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04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    </w:t>
      </w:r>
    </w:p>
    <w:p w:rsidR="003E2D8A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только </w:t>
      </w:r>
      <w:r w:rsidRPr="00504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04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04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04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       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только </w:t>
      </w:r>
      <w:r w:rsidRPr="00504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Малый круг кровообращения начинается в:</w:t>
      </w:r>
    </w:p>
    <w:p w:rsidR="003E2D8A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правом желудочке     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левом желудочке</w:t>
      </w:r>
    </w:p>
    <w:p w:rsidR="003E2D8A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правом предсердии    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левом предсердии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Сосуд, стенка которого имеет хорошо выраженный мышечный слой:</w:t>
      </w:r>
    </w:p>
    <w:p w:rsidR="003E2D8A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вена    </w:t>
      </w:r>
    </w:p>
    <w:p w:rsidR="003E2D8A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артерия   </w:t>
      </w:r>
    </w:p>
    <w:p w:rsidR="003E2D8A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капилляр     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альвеола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10. Ле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чеб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ная сы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рот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ка от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ча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ет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ся от вак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 тем, что в ней со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дер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жат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ся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белки фиб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рин и фиб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ген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уби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воз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за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ослаб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воз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за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ан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про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 воз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ин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11. Где кровь дви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жет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ся с наи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мень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шей ско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стью?</w:t>
      </w:r>
    </w:p>
    <w:p w:rsidR="003E2D8A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ка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пил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рах                           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пле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ар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</w:p>
    <w:p w:rsidR="003E2D8A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верх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ней полой вене             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ниж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полой вене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12. Чем обес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ет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ся дви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же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ние крови по со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су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дам?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боль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шой раз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ветвлённо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со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дав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ар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и венах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ско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дви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крови по со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дам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той створ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тых кла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серд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13. В ор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га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низ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ме че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ка пре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вра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ние ар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аль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ной крови в ве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ноз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ную про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ис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хо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дит в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доч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серд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пил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 боль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круга кро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венах ма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круга кро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боль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круга кро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94364B" w:rsidRDefault="0094364B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7A7" w:rsidRPr="005047A7" w:rsidRDefault="0094364B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82AA795" wp14:editId="076BD2FA">
            <wp:simplePos x="0" y="0"/>
            <wp:positionH relativeFrom="column">
              <wp:posOffset>1919605</wp:posOffset>
            </wp:positionH>
            <wp:positionV relativeFrom="paragraph">
              <wp:posOffset>266700</wp:posOffset>
            </wp:positionV>
            <wp:extent cx="1028065" cy="1236345"/>
            <wp:effectExtent l="0" t="0" r="635" b="1905"/>
            <wp:wrapThrough wrapText="bothSides">
              <wp:wrapPolygon edited="0">
                <wp:start x="0" y="0"/>
                <wp:lineTo x="0" y="21300"/>
                <wp:lineTo x="21213" y="21300"/>
                <wp:lineTo x="21213" y="0"/>
                <wp:lineTo x="0" y="0"/>
              </wp:wrapPolygon>
            </wp:wrapThrough>
            <wp:docPr id="1" name="Рисунок 1" descr="http://bio.sdamgia.ru/get_file?id=3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.sdamgia.ru/get_file?id=37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23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47A7"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="005047A7"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Какой кро</w:t>
      </w:r>
      <w:r w:rsidR="005047A7"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</w:t>
      </w:r>
      <w:r w:rsidR="005047A7"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нос</w:t>
      </w:r>
      <w:r w:rsidR="005047A7"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ный сосуд обо</w:t>
      </w:r>
      <w:r w:rsidR="005047A7"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зна</w:t>
      </w:r>
      <w:r w:rsidR="005047A7"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чен на ри</w:t>
      </w:r>
      <w:r w:rsidR="005047A7"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сун</w:t>
      </w:r>
      <w:r w:rsidR="005047A7"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ке циф</w:t>
      </w:r>
      <w:r w:rsidR="005047A7"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рой 2?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лёгоч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ар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рия  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ниж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няя полая вена   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аорта   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лёгоч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вена</w:t>
      </w: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94364B" w:rsidRDefault="0094364B" w:rsidP="005047A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4364B" w:rsidRDefault="0094364B" w:rsidP="005047A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4364B" w:rsidRDefault="0094364B" w:rsidP="005047A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15. Слиш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ком низ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кий ра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чий стол, за ко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рым уче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ник вы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пол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ня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ет уроки, может стать при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ной раз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тия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плос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пия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5047A7" w:rsidRPr="005047A7" w:rsidRDefault="005047A7" w:rsidP="003E2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</w:p>
    <w:p w:rsidR="0094364B" w:rsidRDefault="0094364B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364B" w:rsidSect="0094364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16.</w:t>
      </w: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</w:t>
      </w: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форменным элементом крови и признаком, который ему соответствует.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17"/>
        <w:gridCol w:w="3782"/>
      </w:tblGrid>
      <w:tr w:rsidR="005047A7" w:rsidRPr="00096B17" w:rsidTr="00096B17">
        <w:trPr>
          <w:trHeight w:val="292"/>
        </w:trPr>
        <w:tc>
          <w:tcPr>
            <w:tcW w:w="6617" w:type="dxa"/>
          </w:tcPr>
          <w:p w:rsidR="005047A7" w:rsidRPr="00096B17" w:rsidRDefault="005047A7" w:rsidP="0009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B17">
              <w:rPr>
                <w:rFonts w:ascii="Times New Roman" w:hAnsi="Times New Roman" w:cs="Times New Roman"/>
                <w:b/>
                <w:sz w:val="24"/>
                <w:szCs w:val="24"/>
              </w:rPr>
              <w:t>Признак форменного элемента крови</w:t>
            </w:r>
          </w:p>
        </w:tc>
        <w:tc>
          <w:tcPr>
            <w:tcW w:w="3782" w:type="dxa"/>
          </w:tcPr>
          <w:p w:rsidR="005047A7" w:rsidRPr="00096B17" w:rsidRDefault="005047A7" w:rsidP="0009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B17">
              <w:rPr>
                <w:rFonts w:ascii="Times New Roman" w:hAnsi="Times New Roman" w:cs="Times New Roman"/>
                <w:b/>
                <w:sz w:val="24"/>
                <w:szCs w:val="24"/>
              </w:rPr>
              <w:t>Форменный элемент крови</w:t>
            </w:r>
          </w:p>
        </w:tc>
      </w:tr>
      <w:tr w:rsidR="005047A7" w:rsidRPr="005047A7" w:rsidTr="00096B17">
        <w:trPr>
          <w:trHeight w:val="1706"/>
        </w:trPr>
        <w:tc>
          <w:tcPr>
            <w:tcW w:w="6617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А. Содержит белок гемоглобин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Б. Удаляет углекислый газ из органов и тканей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В. Вырабатывает антитела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Г.Обеспечивает</w:t>
            </w:r>
            <w:proofErr w:type="spellEnd"/>
            <w:r w:rsidRPr="005047A7">
              <w:rPr>
                <w:rFonts w:ascii="Times New Roman" w:hAnsi="Times New Roman" w:cs="Times New Roman"/>
                <w:sz w:val="24"/>
                <w:szCs w:val="24"/>
              </w:rPr>
              <w:t xml:space="preserve"> иммунитет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Д. Имеет ядро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Е. Имеет красную окраску</w:t>
            </w:r>
          </w:p>
        </w:tc>
        <w:tc>
          <w:tcPr>
            <w:tcW w:w="3782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1. Эритроцит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2. Лейкоцит</w:t>
            </w:r>
          </w:p>
        </w:tc>
      </w:tr>
    </w:tbl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7A7" w:rsidRPr="005047A7" w:rsidRDefault="005047A7" w:rsidP="00504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три правильных ответа</w:t>
      </w: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за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цифр.</w:t>
      </w:r>
    </w:p>
    <w:p w:rsidR="005047A7" w:rsidRPr="00096B1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6B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левого желудочка сердца: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кровь поступает в большой круг кровообращения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выходит венозная кровь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выходит артериальная кровь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кровь течет по венам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5. кровь течет по артериям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6. кровь поступает в малый круг кровообращения</w:t>
      </w:r>
    </w:p>
    <w:p w:rsidR="005047A7" w:rsidRPr="005047A7" w:rsidRDefault="005047A7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7A7" w:rsidRPr="005047A7" w:rsidRDefault="005047A7" w:rsidP="00504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18.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в пра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виль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ном по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ряд</w:t>
      </w: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ре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флек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дуги ко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флек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че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ка. В от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за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цифр.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дви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ней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чув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ней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спин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мозг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цеп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су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лия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четырёхгла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мышца бедра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7A7" w:rsidRPr="005047A7" w:rsidRDefault="005047A7" w:rsidP="00504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19.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таб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1 «Нор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об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ана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крови». От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 во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сы.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ана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крови у муж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было уста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со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120 г/л. Ко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эрит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3,5 х 10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12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/л.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Какое за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можно сде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лать о со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ге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и ко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эрит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 крови па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та?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Дайте на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этому со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нию.</w:t>
      </w:r>
    </w:p>
    <w:p w:rsidR="005047A7" w:rsidRPr="005047A7" w:rsidRDefault="005047A7" w:rsidP="005047A7">
      <w:pPr>
        <w:shd w:val="clear" w:color="auto" w:fill="FFFFFF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 могут быть при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та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па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5047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та?</w:t>
      </w:r>
    </w:p>
    <w:p w:rsidR="005047A7" w:rsidRPr="005047A7" w:rsidRDefault="005047A7" w:rsidP="00504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7A7" w:rsidRPr="005047A7" w:rsidRDefault="005047A7" w:rsidP="005047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</w:p>
    <w:p w:rsidR="005047A7" w:rsidRPr="005047A7" w:rsidRDefault="005047A7" w:rsidP="005047A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Нормальные показатели общего анализа крови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Гемоглобин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Мужчины: 135-160 г/л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Женщины: 120-140 г/л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Количество эритроцитов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 xml:space="preserve">Мужчины: 4,0 – 5,0 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× 10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12 </w:t>
            </w: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 xml:space="preserve">Женщины: 3,5- 4,7 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× 10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12 </w:t>
            </w: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Количество лейкоцитов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4,0 – 9,0 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× 10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Нейтрофилы  сегментоядерные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47 – 72 %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 xml:space="preserve">Нейтрофилы  </w:t>
            </w:r>
            <w:proofErr w:type="spellStart"/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палочкоядерные</w:t>
            </w:r>
            <w:proofErr w:type="spellEnd"/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 – 6 %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Лимфоциты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 xml:space="preserve">1,2 – 3,0 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× 10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Моноциты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 xml:space="preserve">0,1 – 0,7 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× 10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Эозинофилы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0,5 – 5 %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Базофилы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0 – 1 %</w:t>
            </w:r>
          </w:p>
        </w:tc>
      </w:tr>
      <w:tr w:rsidR="005047A7" w:rsidRPr="005047A7" w:rsidTr="006E40A3"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СОЭ</w:t>
            </w:r>
          </w:p>
        </w:tc>
        <w:tc>
          <w:tcPr>
            <w:tcW w:w="5341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У мужчин не выше 15 мм/час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У женщин не выше 20 мм/час</w:t>
            </w:r>
          </w:p>
        </w:tc>
      </w:tr>
    </w:tbl>
    <w:p w:rsidR="00CA7258" w:rsidRPr="00CA7258" w:rsidRDefault="00CA7258" w:rsidP="00CA7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2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Контрольная работа за первое полугодие.</w:t>
      </w:r>
    </w:p>
    <w:p w:rsidR="00CA7258" w:rsidRPr="00CA7258" w:rsidRDefault="00CA7258" w:rsidP="00CA7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2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Биология </w:t>
      </w:r>
      <w:r w:rsidR="00143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bookmarkStart w:id="0" w:name="_GoBack"/>
      <w:bookmarkEnd w:id="0"/>
      <w:r w:rsidRPr="00CA72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CA7258" w:rsidRDefault="00CA7258" w:rsidP="00CA7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2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 ОТВЕТОВ</w:t>
      </w:r>
    </w:p>
    <w:p w:rsidR="00CA7258" w:rsidRPr="000B3689" w:rsidRDefault="00CA7258" w:rsidP="00CA72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B368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ФИ учащегося ________________________________________________</w:t>
      </w:r>
    </w:p>
    <w:p w:rsidR="00872D04" w:rsidRDefault="00872D04" w:rsidP="00CA72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7258" w:rsidRDefault="00CA7258" w:rsidP="00CA72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2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с выбором одного правильного ответа</w:t>
      </w:r>
    </w:p>
    <w:p w:rsidR="00872D04" w:rsidRPr="00CA7258" w:rsidRDefault="00872D04" w:rsidP="00CA72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10682" w:type="dxa"/>
        <w:tblLook w:val="04A0" w:firstRow="1" w:lastRow="0" w:firstColumn="1" w:lastColumn="0" w:noHBand="0" w:noVBand="1"/>
      </w:tblPr>
      <w:tblGrid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3"/>
        <w:gridCol w:w="713"/>
      </w:tblGrid>
      <w:tr w:rsidR="00CA7258" w:rsidTr="00872D04"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</w:tcPr>
          <w:p w:rsidR="00CA7258" w:rsidRPr="00872D04" w:rsidRDefault="00CA7258" w:rsidP="00872D04">
            <w:pPr>
              <w:pStyle w:val="a5"/>
              <w:numPr>
                <w:ilvl w:val="0"/>
                <w:numId w:val="2"/>
              </w:numPr>
              <w:ind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7258" w:rsidTr="00872D04"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</w:tcPr>
          <w:p w:rsidR="00CA7258" w:rsidRDefault="00CA7258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D04" w:rsidRDefault="00872D04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7258" w:rsidRDefault="00872D04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72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кратким ответом</w:t>
      </w:r>
    </w:p>
    <w:p w:rsidR="00872D04" w:rsidRPr="00872D04" w:rsidRDefault="00872D04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7"/>
        <w:gridCol w:w="847"/>
        <w:gridCol w:w="847"/>
        <w:gridCol w:w="847"/>
        <w:gridCol w:w="847"/>
        <w:gridCol w:w="847"/>
      </w:tblGrid>
      <w:tr w:rsidR="00872D04" w:rsidRPr="00872D04" w:rsidTr="00872D04">
        <w:trPr>
          <w:trHeight w:val="284"/>
        </w:trPr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0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0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0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0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0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0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72D04" w:rsidRPr="00872D04" w:rsidTr="00872D04">
        <w:trPr>
          <w:trHeight w:val="300"/>
        </w:trPr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A7258" w:rsidRPr="00872D04" w:rsidRDefault="00872D04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17.______________________</w:t>
      </w:r>
    </w:p>
    <w:p w:rsidR="00872D04" w:rsidRPr="00872D04" w:rsidRDefault="00872D04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18.______________________</w:t>
      </w:r>
    </w:p>
    <w:p w:rsidR="00872D04" w:rsidRDefault="00872D04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D04" w:rsidRPr="00872D04" w:rsidRDefault="00872D04" w:rsidP="00872D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72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развернутым ответом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0614"/>
      </w:tblGrid>
      <w:tr w:rsidR="00872D04" w:rsidRPr="00872D04" w:rsidTr="00872D04">
        <w:trPr>
          <w:trHeight w:val="264"/>
        </w:trPr>
        <w:tc>
          <w:tcPr>
            <w:tcW w:w="10614" w:type="dxa"/>
          </w:tcPr>
          <w:p w:rsidR="00872D04" w:rsidRPr="00872D04" w:rsidRDefault="00872D04" w:rsidP="0087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0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ответа</w:t>
            </w:r>
          </w:p>
        </w:tc>
      </w:tr>
      <w:tr w:rsidR="00872D04" w:rsidRPr="00872D04" w:rsidTr="00872D04">
        <w:trPr>
          <w:trHeight w:val="314"/>
        </w:trPr>
        <w:tc>
          <w:tcPr>
            <w:tcW w:w="10614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D04" w:rsidRPr="00872D04" w:rsidTr="00872D04">
        <w:trPr>
          <w:trHeight w:val="276"/>
        </w:trPr>
        <w:tc>
          <w:tcPr>
            <w:tcW w:w="10614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D04" w:rsidRPr="00872D04" w:rsidTr="00872D04">
        <w:trPr>
          <w:trHeight w:val="266"/>
        </w:trPr>
        <w:tc>
          <w:tcPr>
            <w:tcW w:w="10614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D04" w:rsidRPr="00872D04" w:rsidTr="00872D04">
        <w:trPr>
          <w:trHeight w:val="270"/>
        </w:trPr>
        <w:tc>
          <w:tcPr>
            <w:tcW w:w="10614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D04" w:rsidRPr="00872D04" w:rsidTr="00872D04">
        <w:trPr>
          <w:trHeight w:val="264"/>
        </w:trPr>
        <w:tc>
          <w:tcPr>
            <w:tcW w:w="10614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D04" w:rsidRPr="00872D04" w:rsidTr="00872D04">
        <w:trPr>
          <w:trHeight w:val="278"/>
        </w:trPr>
        <w:tc>
          <w:tcPr>
            <w:tcW w:w="10614" w:type="dxa"/>
          </w:tcPr>
          <w:p w:rsidR="00872D04" w:rsidRPr="00872D04" w:rsidRDefault="00872D04" w:rsidP="00872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7258" w:rsidRDefault="00CA7258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6912" w:type="dxa"/>
        <w:tblLook w:val="04A0" w:firstRow="1" w:lastRow="0" w:firstColumn="1" w:lastColumn="0" w:noHBand="0" w:noVBand="1"/>
      </w:tblPr>
      <w:tblGrid>
        <w:gridCol w:w="5495"/>
        <w:gridCol w:w="1417"/>
      </w:tblGrid>
      <w:tr w:rsidR="000B3689" w:rsidTr="000B3689">
        <w:trPr>
          <w:trHeight w:val="291"/>
        </w:trPr>
        <w:tc>
          <w:tcPr>
            <w:tcW w:w="5495" w:type="dxa"/>
          </w:tcPr>
          <w:p w:rsidR="000B3689" w:rsidRPr="000B3689" w:rsidRDefault="000B3689" w:rsidP="005047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3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 с выбором одного правильного ответа</w:t>
            </w:r>
          </w:p>
        </w:tc>
        <w:tc>
          <w:tcPr>
            <w:tcW w:w="1417" w:type="dxa"/>
          </w:tcPr>
          <w:p w:rsidR="000B3689" w:rsidRDefault="000B3689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689" w:rsidTr="000B3689">
        <w:trPr>
          <w:trHeight w:val="291"/>
        </w:trPr>
        <w:tc>
          <w:tcPr>
            <w:tcW w:w="5495" w:type="dxa"/>
          </w:tcPr>
          <w:p w:rsidR="000B3689" w:rsidRDefault="000B3689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Заданиям  с кратким ответом</w:t>
            </w:r>
          </w:p>
        </w:tc>
        <w:tc>
          <w:tcPr>
            <w:tcW w:w="1417" w:type="dxa"/>
          </w:tcPr>
          <w:p w:rsidR="000B3689" w:rsidRDefault="000B3689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689" w:rsidTr="000B3689">
        <w:trPr>
          <w:trHeight w:val="291"/>
        </w:trPr>
        <w:tc>
          <w:tcPr>
            <w:tcW w:w="5495" w:type="dxa"/>
          </w:tcPr>
          <w:p w:rsidR="000B3689" w:rsidRPr="000B3689" w:rsidRDefault="000B3689" w:rsidP="005047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3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 с развернутым ответом</w:t>
            </w:r>
          </w:p>
        </w:tc>
        <w:tc>
          <w:tcPr>
            <w:tcW w:w="1417" w:type="dxa"/>
          </w:tcPr>
          <w:p w:rsidR="000B3689" w:rsidRDefault="000B3689" w:rsidP="005047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689" w:rsidRPr="000B3689" w:rsidTr="000B3689">
        <w:trPr>
          <w:trHeight w:val="291"/>
        </w:trPr>
        <w:tc>
          <w:tcPr>
            <w:tcW w:w="5495" w:type="dxa"/>
          </w:tcPr>
          <w:p w:rsidR="000B3689" w:rsidRPr="000B3689" w:rsidRDefault="000B3689" w:rsidP="005047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3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1417" w:type="dxa"/>
          </w:tcPr>
          <w:p w:rsidR="000B3689" w:rsidRPr="000B3689" w:rsidRDefault="000B3689" w:rsidP="005047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B3689" w:rsidRDefault="000B3689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689" w:rsidRPr="000B3689" w:rsidRDefault="000B3689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3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ОЦЕНКА:______________________</w:t>
      </w:r>
    </w:p>
    <w:p w:rsidR="000B3689" w:rsidRPr="000B3689" w:rsidRDefault="000B3689" w:rsidP="00504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3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Учитель:___________________________/_____________________________/</w:t>
      </w:r>
    </w:p>
    <w:p w:rsidR="00872D04" w:rsidRPr="005047A7" w:rsidRDefault="00872D04" w:rsidP="00504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689" w:rsidRDefault="000B3689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7A7" w:rsidRPr="005047A7" w:rsidRDefault="005047A7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ОТВЕТЫ</w:t>
      </w:r>
    </w:p>
    <w:p w:rsidR="005047A7" w:rsidRPr="005047A7" w:rsidRDefault="005047A7" w:rsidP="005047A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1.</w:t>
      </w:r>
    </w:p>
    <w:p w:rsidR="005047A7" w:rsidRPr="005047A7" w:rsidRDefault="005047A7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к заданиям с выбором ответа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047A7" w:rsidRPr="005047A7" w:rsidRDefault="005047A7" w:rsidP="005047A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7A7" w:rsidRPr="005047A7" w:rsidRDefault="005047A7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к заданиям с кратким ответом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112221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5047A7" w:rsidRPr="005047A7" w:rsidTr="006E40A3"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42315</w:t>
            </w:r>
          </w:p>
        </w:tc>
      </w:tr>
    </w:tbl>
    <w:p w:rsidR="005047A7" w:rsidRPr="005047A7" w:rsidRDefault="005047A7" w:rsidP="005047A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7A7" w:rsidRPr="005047A7" w:rsidRDefault="005047A7" w:rsidP="005047A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с развернутым ответом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7257"/>
        <w:gridCol w:w="1984"/>
      </w:tblGrid>
      <w:tr w:rsidR="005047A7" w:rsidRPr="005047A7" w:rsidTr="006E40A3">
        <w:tc>
          <w:tcPr>
            <w:tcW w:w="7257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(правильный ответ должен содержать следующие элементы)</w:t>
            </w:r>
          </w:p>
        </w:tc>
        <w:tc>
          <w:tcPr>
            <w:tcW w:w="1984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047A7" w:rsidRPr="005047A7" w:rsidTr="006E40A3">
        <w:tc>
          <w:tcPr>
            <w:tcW w:w="7257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Элементы ответа:</w:t>
            </w:r>
          </w:p>
          <w:p w:rsidR="005047A7" w:rsidRPr="005047A7" w:rsidRDefault="005047A7" w:rsidP="005047A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так как это мужчина, то содержание гемоглобина и количество эритроцитов ниже нормы</w:t>
            </w:r>
          </w:p>
          <w:p w:rsidR="005047A7" w:rsidRPr="005047A7" w:rsidRDefault="005047A7" w:rsidP="005047A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Анемия (малокровие)</w:t>
            </w:r>
          </w:p>
          <w:p w:rsidR="005047A7" w:rsidRPr="005047A7" w:rsidRDefault="005047A7" w:rsidP="005047A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Кровопотеря, недостаток железа или витамина В</w:t>
            </w:r>
            <w:r w:rsidRPr="005047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12.</w:t>
            </w:r>
          </w:p>
        </w:tc>
        <w:tc>
          <w:tcPr>
            <w:tcW w:w="1984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A7" w:rsidRPr="005047A7" w:rsidTr="006E40A3">
        <w:tc>
          <w:tcPr>
            <w:tcW w:w="7257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Ответ включает все названные выше элементы ответа, не содержит биологических ошибок</w:t>
            </w:r>
          </w:p>
        </w:tc>
        <w:tc>
          <w:tcPr>
            <w:tcW w:w="1984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47A7" w:rsidRPr="005047A7" w:rsidTr="006E40A3">
        <w:tc>
          <w:tcPr>
            <w:tcW w:w="7257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Ответ включает 2 из названных выше элементов ответа и не содержит биологических ошибок, ИЛИ в ответе указаны 3 элемента ответа, но содержатся биологические ошибки</w:t>
            </w:r>
          </w:p>
        </w:tc>
        <w:tc>
          <w:tcPr>
            <w:tcW w:w="1984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47A7" w:rsidRPr="005047A7" w:rsidTr="006E40A3">
        <w:tc>
          <w:tcPr>
            <w:tcW w:w="7257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Ответ включает 1 из названных выше элементов ответа и не содержит биологических ошибок, ИЛИ ответ включает 2 из названных выше элементов, но содержит биологические ошибки</w:t>
            </w:r>
          </w:p>
        </w:tc>
        <w:tc>
          <w:tcPr>
            <w:tcW w:w="1984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47A7" w:rsidRPr="005047A7" w:rsidTr="006E40A3">
        <w:tc>
          <w:tcPr>
            <w:tcW w:w="7257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</w:p>
        </w:tc>
        <w:tc>
          <w:tcPr>
            <w:tcW w:w="1984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047A7" w:rsidRPr="005047A7" w:rsidTr="006E40A3">
        <w:tc>
          <w:tcPr>
            <w:tcW w:w="7257" w:type="dxa"/>
          </w:tcPr>
          <w:p w:rsidR="005047A7" w:rsidRPr="005047A7" w:rsidRDefault="005047A7" w:rsidP="0050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984" w:type="dxa"/>
          </w:tcPr>
          <w:p w:rsidR="005047A7" w:rsidRPr="005047A7" w:rsidRDefault="005047A7" w:rsidP="0050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A0C49" w:rsidRPr="009A0C49" w:rsidRDefault="009A0C49" w:rsidP="009A0C4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9A0C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оценивания выполнения отдельных заданий и работы в целом</w:t>
      </w:r>
    </w:p>
    <w:p w:rsidR="009A0C49" w:rsidRPr="009A0C49" w:rsidRDefault="009A0C49" w:rsidP="009A0C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C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выполненная работа оценивается 24 баллами.</w:t>
      </w:r>
    </w:p>
    <w:p w:rsidR="009A0C49" w:rsidRPr="009A0C49" w:rsidRDefault="009A0C49" w:rsidP="009A0C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C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правильно выполненное задание с выбором ответа оценивается 1 баллом, неверный ответ или отсутствие ответа – 0 баллов.</w:t>
      </w:r>
    </w:p>
    <w:p w:rsidR="009A0C49" w:rsidRPr="009A0C49" w:rsidRDefault="009A0C49" w:rsidP="009A0C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C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правильный ответ за каждое задание 16 - 18 ставится 2 балла; если допущена одна ошибка – 1 балл, допущены две и более ошибки, или ответ отсутствует – 0 баллов.</w:t>
      </w:r>
    </w:p>
    <w:p w:rsidR="009A0C49" w:rsidRPr="009A0C49" w:rsidRDefault="009A0C49" w:rsidP="009A0C4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C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19 с развернутым ответом оценивается по критериям в зависимости от правильности ответа от 0 до 3 баллов.</w:t>
      </w:r>
    </w:p>
    <w:p w:rsidR="009A0C49" w:rsidRPr="009A0C49" w:rsidRDefault="009A0C49" w:rsidP="009A0C49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A0C4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 3. Таблица перевода баллов в отметки по пятибалльной шкале</w:t>
      </w:r>
    </w:p>
    <w:tbl>
      <w:tblPr>
        <w:tblStyle w:val="4"/>
        <w:tblW w:w="10658" w:type="dxa"/>
        <w:tblLook w:val="04A0" w:firstRow="1" w:lastRow="0" w:firstColumn="1" w:lastColumn="0" w:noHBand="0" w:noVBand="1"/>
      </w:tblPr>
      <w:tblGrid>
        <w:gridCol w:w="3402"/>
        <w:gridCol w:w="1814"/>
        <w:gridCol w:w="1814"/>
        <w:gridCol w:w="1814"/>
        <w:gridCol w:w="1814"/>
      </w:tblGrid>
      <w:tr w:rsidR="009A0C49" w:rsidRPr="009A0C49" w:rsidTr="00E51BD4">
        <w:tc>
          <w:tcPr>
            <w:tcW w:w="3402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 xml:space="preserve">Отметка по </w:t>
            </w:r>
            <w:proofErr w:type="spellStart"/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пятибальной</w:t>
            </w:r>
            <w:proofErr w:type="spellEnd"/>
            <w:r w:rsidRPr="009A0C49">
              <w:rPr>
                <w:rFonts w:ascii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814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814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814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814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</w:tr>
      <w:tr w:rsidR="009A0C49" w:rsidRPr="009A0C49" w:rsidTr="00E51BD4">
        <w:tc>
          <w:tcPr>
            <w:tcW w:w="3402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814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0 - 8</w:t>
            </w:r>
          </w:p>
        </w:tc>
        <w:tc>
          <w:tcPr>
            <w:tcW w:w="1814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9 - 15</w:t>
            </w:r>
          </w:p>
        </w:tc>
        <w:tc>
          <w:tcPr>
            <w:tcW w:w="1814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16-21</w:t>
            </w:r>
          </w:p>
        </w:tc>
        <w:tc>
          <w:tcPr>
            <w:tcW w:w="1814" w:type="dxa"/>
          </w:tcPr>
          <w:p w:rsidR="009A0C49" w:rsidRPr="009A0C49" w:rsidRDefault="009A0C49" w:rsidP="009A0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49">
              <w:rPr>
                <w:rFonts w:ascii="Times New Roman" w:hAnsi="Times New Roman" w:cs="Times New Roman"/>
                <w:sz w:val="24"/>
                <w:szCs w:val="24"/>
              </w:rPr>
              <w:t>22-24</w:t>
            </w:r>
          </w:p>
        </w:tc>
      </w:tr>
    </w:tbl>
    <w:p w:rsidR="00096B17" w:rsidRPr="005047A7" w:rsidRDefault="00096B17" w:rsidP="005047A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527A" w:rsidRDefault="002B527A"/>
    <w:sectPr w:rsidR="002B527A" w:rsidSect="0094364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153FA5"/>
    <w:multiLevelType w:val="hybridMultilevel"/>
    <w:tmpl w:val="FCA28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A5259"/>
    <w:multiLevelType w:val="hybridMultilevel"/>
    <w:tmpl w:val="BD3E8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7A7"/>
    <w:rsid w:val="00000E9F"/>
    <w:rsid w:val="00002A4C"/>
    <w:rsid w:val="00034425"/>
    <w:rsid w:val="0003519F"/>
    <w:rsid w:val="0003685F"/>
    <w:rsid w:val="000428F7"/>
    <w:rsid w:val="00045264"/>
    <w:rsid w:val="00046703"/>
    <w:rsid w:val="000529C6"/>
    <w:rsid w:val="00064269"/>
    <w:rsid w:val="00066CA5"/>
    <w:rsid w:val="00067B13"/>
    <w:rsid w:val="00071772"/>
    <w:rsid w:val="00081A2A"/>
    <w:rsid w:val="00084478"/>
    <w:rsid w:val="00087D73"/>
    <w:rsid w:val="00096B17"/>
    <w:rsid w:val="0009749B"/>
    <w:rsid w:val="000A28E8"/>
    <w:rsid w:val="000A4C3B"/>
    <w:rsid w:val="000A6B03"/>
    <w:rsid w:val="000B3689"/>
    <w:rsid w:val="000C16E8"/>
    <w:rsid w:val="000C4892"/>
    <w:rsid w:val="000E175E"/>
    <w:rsid w:val="000F4153"/>
    <w:rsid w:val="000F57E8"/>
    <w:rsid w:val="000F7519"/>
    <w:rsid w:val="00110E76"/>
    <w:rsid w:val="00132481"/>
    <w:rsid w:val="001379E3"/>
    <w:rsid w:val="001404E6"/>
    <w:rsid w:val="00141341"/>
    <w:rsid w:val="001433BB"/>
    <w:rsid w:val="00145548"/>
    <w:rsid w:val="00145B3B"/>
    <w:rsid w:val="00167664"/>
    <w:rsid w:val="00173E54"/>
    <w:rsid w:val="00177336"/>
    <w:rsid w:val="00191776"/>
    <w:rsid w:val="001B0334"/>
    <w:rsid w:val="001B638F"/>
    <w:rsid w:val="001C065F"/>
    <w:rsid w:val="001D19B6"/>
    <w:rsid w:val="001D43B7"/>
    <w:rsid w:val="001D4D59"/>
    <w:rsid w:val="001F4871"/>
    <w:rsid w:val="00226EDD"/>
    <w:rsid w:val="00253E25"/>
    <w:rsid w:val="002676F5"/>
    <w:rsid w:val="002712F8"/>
    <w:rsid w:val="0028326D"/>
    <w:rsid w:val="00293BAE"/>
    <w:rsid w:val="00297961"/>
    <w:rsid w:val="002A4852"/>
    <w:rsid w:val="002B527A"/>
    <w:rsid w:val="002C113A"/>
    <w:rsid w:val="002C4DDD"/>
    <w:rsid w:val="002D4C40"/>
    <w:rsid w:val="002F0FA4"/>
    <w:rsid w:val="002F4EFC"/>
    <w:rsid w:val="00301CAC"/>
    <w:rsid w:val="00301E44"/>
    <w:rsid w:val="00302D1F"/>
    <w:rsid w:val="003050F3"/>
    <w:rsid w:val="00316156"/>
    <w:rsid w:val="00317D02"/>
    <w:rsid w:val="00325B36"/>
    <w:rsid w:val="00330037"/>
    <w:rsid w:val="003438C2"/>
    <w:rsid w:val="003449F6"/>
    <w:rsid w:val="00345982"/>
    <w:rsid w:val="00352152"/>
    <w:rsid w:val="00363C49"/>
    <w:rsid w:val="00367471"/>
    <w:rsid w:val="003703C5"/>
    <w:rsid w:val="003728F0"/>
    <w:rsid w:val="00374A80"/>
    <w:rsid w:val="00375D0F"/>
    <w:rsid w:val="00380B56"/>
    <w:rsid w:val="00385D7F"/>
    <w:rsid w:val="003879D6"/>
    <w:rsid w:val="0039306D"/>
    <w:rsid w:val="00395F6A"/>
    <w:rsid w:val="003A2C02"/>
    <w:rsid w:val="003B0206"/>
    <w:rsid w:val="003C0A57"/>
    <w:rsid w:val="003D3B49"/>
    <w:rsid w:val="003D6D06"/>
    <w:rsid w:val="003E2849"/>
    <w:rsid w:val="003E2D8A"/>
    <w:rsid w:val="003F25CF"/>
    <w:rsid w:val="00400816"/>
    <w:rsid w:val="00402967"/>
    <w:rsid w:val="00436120"/>
    <w:rsid w:val="00444A98"/>
    <w:rsid w:val="004534AC"/>
    <w:rsid w:val="0045580C"/>
    <w:rsid w:val="004628A3"/>
    <w:rsid w:val="00463158"/>
    <w:rsid w:val="004850CD"/>
    <w:rsid w:val="00492804"/>
    <w:rsid w:val="004A26FF"/>
    <w:rsid w:val="004B44AA"/>
    <w:rsid w:val="004B67C8"/>
    <w:rsid w:val="004C27FB"/>
    <w:rsid w:val="004E09DF"/>
    <w:rsid w:val="004E0E8D"/>
    <w:rsid w:val="004E7897"/>
    <w:rsid w:val="005047A7"/>
    <w:rsid w:val="00510F24"/>
    <w:rsid w:val="00525AA2"/>
    <w:rsid w:val="00535A52"/>
    <w:rsid w:val="005368C1"/>
    <w:rsid w:val="005404D3"/>
    <w:rsid w:val="005407E0"/>
    <w:rsid w:val="00544C3B"/>
    <w:rsid w:val="00545E00"/>
    <w:rsid w:val="00551F9E"/>
    <w:rsid w:val="0056386F"/>
    <w:rsid w:val="00564385"/>
    <w:rsid w:val="005656BB"/>
    <w:rsid w:val="005818F3"/>
    <w:rsid w:val="005871AB"/>
    <w:rsid w:val="0059073E"/>
    <w:rsid w:val="005A76CC"/>
    <w:rsid w:val="005A7AFA"/>
    <w:rsid w:val="005B1AF9"/>
    <w:rsid w:val="005B74FB"/>
    <w:rsid w:val="005C0D7E"/>
    <w:rsid w:val="005D018A"/>
    <w:rsid w:val="005D0E3E"/>
    <w:rsid w:val="005D1CBD"/>
    <w:rsid w:val="005E0889"/>
    <w:rsid w:val="005E5859"/>
    <w:rsid w:val="005E646D"/>
    <w:rsid w:val="005F56CD"/>
    <w:rsid w:val="006049B6"/>
    <w:rsid w:val="00605A4D"/>
    <w:rsid w:val="006143D7"/>
    <w:rsid w:val="00616E8D"/>
    <w:rsid w:val="00632D61"/>
    <w:rsid w:val="00641334"/>
    <w:rsid w:val="00642935"/>
    <w:rsid w:val="00653EAE"/>
    <w:rsid w:val="006575B7"/>
    <w:rsid w:val="006703AD"/>
    <w:rsid w:val="006773B9"/>
    <w:rsid w:val="006807A0"/>
    <w:rsid w:val="00682277"/>
    <w:rsid w:val="006865C8"/>
    <w:rsid w:val="006A0A5E"/>
    <w:rsid w:val="006A2F5A"/>
    <w:rsid w:val="006C1147"/>
    <w:rsid w:val="006D0D54"/>
    <w:rsid w:val="006D2398"/>
    <w:rsid w:val="006E19B6"/>
    <w:rsid w:val="006E6E92"/>
    <w:rsid w:val="007014C7"/>
    <w:rsid w:val="0070377A"/>
    <w:rsid w:val="00705082"/>
    <w:rsid w:val="00706355"/>
    <w:rsid w:val="007143B0"/>
    <w:rsid w:val="00715219"/>
    <w:rsid w:val="0071698A"/>
    <w:rsid w:val="0076029E"/>
    <w:rsid w:val="00763384"/>
    <w:rsid w:val="00775CBA"/>
    <w:rsid w:val="007A13A8"/>
    <w:rsid w:val="007B22BF"/>
    <w:rsid w:val="007C1AE5"/>
    <w:rsid w:val="007C65BE"/>
    <w:rsid w:val="007D4868"/>
    <w:rsid w:val="007F7C25"/>
    <w:rsid w:val="00800A34"/>
    <w:rsid w:val="008021E7"/>
    <w:rsid w:val="00816E84"/>
    <w:rsid w:val="00844DE8"/>
    <w:rsid w:val="0085342F"/>
    <w:rsid w:val="008625D9"/>
    <w:rsid w:val="00872D04"/>
    <w:rsid w:val="0087392B"/>
    <w:rsid w:val="00881116"/>
    <w:rsid w:val="008823C1"/>
    <w:rsid w:val="008869F7"/>
    <w:rsid w:val="00890257"/>
    <w:rsid w:val="0089233E"/>
    <w:rsid w:val="00896230"/>
    <w:rsid w:val="00896AF6"/>
    <w:rsid w:val="008C602A"/>
    <w:rsid w:val="008E06A7"/>
    <w:rsid w:val="008E6778"/>
    <w:rsid w:val="008E6C0E"/>
    <w:rsid w:val="008F3741"/>
    <w:rsid w:val="008F4148"/>
    <w:rsid w:val="009014FF"/>
    <w:rsid w:val="0090366F"/>
    <w:rsid w:val="00907E8D"/>
    <w:rsid w:val="009177F0"/>
    <w:rsid w:val="00936BB3"/>
    <w:rsid w:val="00941AB2"/>
    <w:rsid w:val="00943137"/>
    <w:rsid w:val="0094364B"/>
    <w:rsid w:val="00960881"/>
    <w:rsid w:val="009620B6"/>
    <w:rsid w:val="00970C8B"/>
    <w:rsid w:val="00975BD8"/>
    <w:rsid w:val="00976C54"/>
    <w:rsid w:val="0097756F"/>
    <w:rsid w:val="009863DA"/>
    <w:rsid w:val="00997E8E"/>
    <w:rsid w:val="009A0C49"/>
    <w:rsid w:val="009A75F4"/>
    <w:rsid w:val="009B38A0"/>
    <w:rsid w:val="009C2E66"/>
    <w:rsid w:val="009C66DD"/>
    <w:rsid w:val="009C693D"/>
    <w:rsid w:val="009D057A"/>
    <w:rsid w:val="009D1F89"/>
    <w:rsid w:val="009E2273"/>
    <w:rsid w:val="009F45DA"/>
    <w:rsid w:val="009F504F"/>
    <w:rsid w:val="00A07C18"/>
    <w:rsid w:val="00A216DC"/>
    <w:rsid w:val="00A51E09"/>
    <w:rsid w:val="00A6532A"/>
    <w:rsid w:val="00A81DC5"/>
    <w:rsid w:val="00A8425E"/>
    <w:rsid w:val="00A92351"/>
    <w:rsid w:val="00A96F77"/>
    <w:rsid w:val="00AA27FA"/>
    <w:rsid w:val="00AA2AEA"/>
    <w:rsid w:val="00AB0DA0"/>
    <w:rsid w:val="00AB5451"/>
    <w:rsid w:val="00AB5BD2"/>
    <w:rsid w:val="00AC1AD3"/>
    <w:rsid w:val="00AC20E8"/>
    <w:rsid w:val="00AC2438"/>
    <w:rsid w:val="00AC3FFC"/>
    <w:rsid w:val="00AD39A1"/>
    <w:rsid w:val="00AD4568"/>
    <w:rsid w:val="00AE3D08"/>
    <w:rsid w:val="00AF58A1"/>
    <w:rsid w:val="00B07880"/>
    <w:rsid w:val="00B12F8D"/>
    <w:rsid w:val="00B16D53"/>
    <w:rsid w:val="00B21BBF"/>
    <w:rsid w:val="00B22588"/>
    <w:rsid w:val="00B232FB"/>
    <w:rsid w:val="00B27F88"/>
    <w:rsid w:val="00B37824"/>
    <w:rsid w:val="00B40B65"/>
    <w:rsid w:val="00B50028"/>
    <w:rsid w:val="00B54C29"/>
    <w:rsid w:val="00B7233E"/>
    <w:rsid w:val="00B72AB7"/>
    <w:rsid w:val="00B87A36"/>
    <w:rsid w:val="00B91FA8"/>
    <w:rsid w:val="00B92A5B"/>
    <w:rsid w:val="00B975A3"/>
    <w:rsid w:val="00BA0A3F"/>
    <w:rsid w:val="00BA10D2"/>
    <w:rsid w:val="00BB7C78"/>
    <w:rsid w:val="00BC3AA1"/>
    <w:rsid w:val="00BD41E1"/>
    <w:rsid w:val="00BF2EC7"/>
    <w:rsid w:val="00C12A8D"/>
    <w:rsid w:val="00C147D7"/>
    <w:rsid w:val="00C20BDB"/>
    <w:rsid w:val="00C25F7C"/>
    <w:rsid w:val="00C27631"/>
    <w:rsid w:val="00C53AB1"/>
    <w:rsid w:val="00C54E9F"/>
    <w:rsid w:val="00C60DDA"/>
    <w:rsid w:val="00C633C6"/>
    <w:rsid w:val="00C81C0C"/>
    <w:rsid w:val="00C83AE4"/>
    <w:rsid w:val="00C9457D"/>
    <w:rsid w:val="00C94E96"/>
    <w:rsid w:val="00CA32F4"/>
    <w:rsid w:val="00CA7258"/>
    <w:rsid w:val="00CB21FF"/>
    <w:rsid w:val="00CB4B1E"/>
    <w:rsid w:val="00CB4E92"/>
    <w:rsid w:val="00CB54FC"/>
    <w:rsid w:val="00CB5F4B"/>
    <w:rsid w:val="00CB6EBB"/>
    <w:rsid w:val="00CB7170"/>
    <w:rsid w:val="00CC3548"/>
    <w:rsid w:val="00CC4404"/>
    <w:rsid w:val="00CD7C12"/>
    <w:rsid w:val="00CE1181"/>
    <w:rsid w:val="00CF0853"/>
    <w:rsid w:val="00CF4E18"/>
    <w:rsid w:val="00D01797"/>
    <w:rsid w:val="00D06946"/>
    <w:rsid w:val="00D11F65"/>
    <w:rsid w:val="00D17181"/>
    <w:rsid w:val="00D32FD1"/>
    <w:rsid w:val="00D445A1"/>
    <w:rsid w:val="00D544B1"/>
    <w:rsid w:val="00D64381"/>
    <w:rsid w:val="00D66245"/>
    <w:rsid w:val="00D77514"/>
    <w:rsid w:val="00D872B3"/>
    <w:rsid w:val="00D87C17"/>
    <w:rsid w:val="00DA0B31"/>
    <w:rsid w:val="00DA1827"/>
    <w:rsid w:val="00DB0157"/>
    <w:rsid w:val="00DB03B7"/>
    <w:rsid w:val="00DB1B57"/>
    <w:rsid w:val="00DC7DD7"/>
    <w:rsid w:val="00DD538C"/>
    <w:rsid w:val="00DD7CE9"/>
    <w:rsid w:val="00DE48BD"/>
    <w:rsid w:val="00DE6408"/>
    <w:rsid w:val="00DF7D50"/>
    <w:rsid w:val="00E01EDE"/>
    <w:rsid w:val="00E0615C"/>
    <w:rsid w:val="00E143A6"/>
    <w:rsid w:val="00E167ED"/>
    <w:rsid w:val="00E255EC"/>
    <w:rsid w:val="00E33AEE"/>
    <w:rsid w:val="00E35DCF"/>
    <w:rsid w:val="00E36E33"/>
    <w:rsid w:val="00E374DA"/>
    <w:rsid w:val="00E4526F"/>
    <w:rsid w:val="00E56B03"/>
    <w:rsid w:val="00E61D86"/>
    <w:rsid w:val="00E65FC7"/>
    <w:rsid w:val="00E7355D"/>
    <w:rsid w:val="00E75AFD"/>
    <w:rsid w:val="00E8116C"/>
    <w:rsid w:val="00E837EF"/>
    <w:rsid w:val="00E92E24"/>
    <w:rsid w:val="00E9518A"/>
    <w:rsid w:val="00EB77D4"/>
    <w:rsid w:val="00EC3F92"/>
    <w:rsid w:val="00ED2E9C"/>
    <w:rsid w:val="00EF1297"/>
    <w:rsid w:val="00EF4CA8"/>
    <w:rsid w:val="00EF7A84"/>
    <w:rsid w:val="00F0172A"/>
    <w:rsid w:val="00F04BFA"/>
    <w:rsid w:val="00F26323"/>
    <w:rsid w:val="00F26D99"/>
    <w:rsid w:val="00F35188"/>
    <w:rsid w:val="00F419CE"/>
    <w:rsid w:val="00F46DEA"/>
    <w:rsid w:val="00F53F6A"/>
    <w:rsid w:val="00F6307F"/>
    <w:rsid w:val="00F73E09"/>
    <w:rsid w:val="00F758D1"/>
    <w:rsid w:val="00F767D7"/>
    <w:rsid w:val="00F87D6A"/>
    <w:rsid w:val="00F940C1"/>
    <w:rsid w:val="00F97556"/>
    <w:rsid w:val="00FA0575"/>
    <w:rsid w:val="00FA33F1"/>
    <w:rsid w:val="00FA6591"/>
    <w:rsid w:val="00FA69E6"/>
    <w:rsid w:val="00FB0B2E"/>
    <w:rsid w:val="00FB79E0"/>
    <w:rsid w:val="00FC3B04"/>
    <w:rsid w:val="00FC7132"/>
    <w:rsid w:val="00FD66E9"/>
    <w:rsid w:val="00FE2B52"/>
    <w:rsid w:val="00FE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404A9"/>
  <w15:docId w15:val="{C07BDCED-BCA4-4E25-916E-0EF669FEE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C17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5047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504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5047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5047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872D04"/>
    <w:pPr>
      <w:ind w:left="720"/>
      <w:contextualSpacing/>
    </w:pPr>
  </w:style>
  <w:style w:type="table" w:customStyle="1" w:styleId="4">
    <w:name w:val="Сетка таблицы4"/>
    <w:basedOn w:val="a1"/>
    <w:next w:val="a4"/>
    <w:uiPriority w:val="59"/>
    <w:rsid w:val="009A0C4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Шевкун</dc:creator>
  <cp:lastModifiedBy>Людмила Киселева</cp:lastModifiedBy>
  <cp:revision>4</cp:revision>
  <dcterms:created xsi:type="dcterms:W3CDTF">2022-01-16T19:42:00Z</dcterms:created>
  <dcterms:modified xsi:type="dcterms:W3CDTF">2023-10-08T08:26:00Z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68529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